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D8" w:rsidRPr="0086647B" w:rsidRDefault="003963D3">
      <w:pPr>
        <w:rPr>
          <w:b/>
          <w:sz w:val="36"/>
        </w:rPr>
      </w:pPr>
      <w:r w:rsidRPr="0086647B">
        <w:rPr>
          <w:b/>
          <w:sz w:val="36"/>
        </w:rPr>
        <w:t>VERKSAMHETSBERÄTTELSE 2013</w:t>
      </w:r>
      <w:r w:rsidR="00031B17">
        <w:rPr>
          <w:b/>
          <w:sz w:val="36"/>
        </w:rPr>
        <w:t>.</w:t>
      </w:r>
    </w:p>
    <w:p w:rsidR="001E37D8" w:rsidRDefault="001E37D8"/>
    <w:p w:rsidR="001E37D8" w:rsidRDefault="001E37D8"/>
    <w:p w:rsidR="001E37D8" w:rsidRDefault="001E37D8">
      <w:r>
        <w:t>Svenska Addisonföreningen har fortsatt med att upplysa sjukvården</w:t>
      </w:r>
    </w:p>
    <w:p w:rsidR="00BD0350" w:rsidRDefault="001E37D8">
      <w:r>
        <w:t xml:space="preserve">om hur viktigt det är att snabbt </w:t>
      </w:r>
      <w:proofErr w:type="gramStart"/>
      <w:r>
        <w:t>omhändertaga</w:t>
      </w:r>
      <w:proofErr w:type="gramEnd"/>
      <w:r>
        <w:t xml:space="preserve"> akut sjuka </w:t>
      </w:r>
      <w:proofErr w:type="spellStart"/>
      <w:r>
        <w:t>Addisonare</w:t>
      </w:r>
      <w:proofErr w:type="spellEnd"/>
    </w:p>
    <w:p w:rsidR="001E37D8" w:rsidRDefault="00BD0350">
      <w:r>
        <w:t xml:space="preserve">men även hur </w:t>
      </w:r>
      <w:proofErr w:type="spellStart"/>
      <w:r>
        <w:t>Addisonsjuka</w:t>
      </w:r>
      <w:proofErr w:type="spellEnd"/>
      <w:r>
        <w:t xml:space="preserve"> skall behandlas när de är inlagda på vårdavdelning eller söker akut i annat ärende än </w:t>
      </w:r>
      <w:proofErr w:type="spellStart"/>
      <w:r>
        <w:t>Addisokris</w:t>
      </w:r>
      <w:proofErr w:type="spellEnd"/>
      <w:r>
        <w:t xml:space="preserve"> eller kräksjuka</w:t>
      </w:r>
      <w:r w:rsidR="001E37D8">
        <w:t>.</w:t>
      </w:r>
    </w:p>
    <w:p w:rsidR="001E37D8" w:rsidRDefault="001E37D8"/>
    <w:p w:rsidR="001E37D8" w:rsidRDefault="001E37D8">
      <w:r>
        <w:t xml:space="preserve">1. Berättar om </w:t>
      </w:r>
      <w:proofErr w:type="spellStart"/>
      <w:r>
        <w:t>Addisons</w:t>
      </w:r>
      <w:proofErr w:type="spellEnd"/>
      <w:r>
        <w:t xml:space="preserve"> sjukdom 2 ggr om året för läkarstuderanden.</w:t>
      </w:r>
    </w:p>
    <w:p w:rsidR="001E37D8" w:rsidRDefault="00BD0350">
      <w:r>
        <w:t xml:space="preserve">Jag har berättat min historia för att sedan berätta </w:t>
      </w:r>
      <w:r w:rsidR="001E37D8">
        <w:t>om vikten att ge akuthjälp</w:t>
      </w:r>
    </w:p>
    <w:p w:rsidR="001E37D8" w:rsidRDefault="001E37D8">
      <w:proofErr w:type="gramStart"/>
      <w:r>
        <w:t>snabbt och att vi skall särbehandlas på vårdavdelningar.</w:t>
      </w:r>
      <w:proofErr w:type="gramEnd"/>
    </w:p>
    <w:p w:rsidR="0086647B" w:rsidRDefault="0086647B"/>
    <w:p w:rsidR="00334864" w:rsidRDefault="001E37D8">
      <w:r>
        <w:t xml:space="preserve">Att </w:t>
      </w:r>
      <w:proofErr w:type="spellStart"/>
      <w:r>
        <w:t>Addisons</w:t>
      </w:r>
      <w:proofErr w:type="spellEnd"/>
      <w:r>
        <w:t xml:space="preserve"> sjukdom alltid skall säkerställas innan annan behandling </w:t>
      </w:r>
    </w:p>
    <w:p w:rsidR="00334864" w:rsidRDefault="001E37D8">
      <w:proofErr w:type="gramStart"/>
      <w:r>
        <w:t>oavsett</w:t>
      </w:r>
      <w:r w:rsidR="00334864">
        <w:t xml:space="preserve"> om vi söker för annat.</w:t>
      </w:r>
      <w:proofErr w:type="gramEnd"/>
    </w:p>
    <w:p w:rsidR="00334864" w:rsidRDefault="00334864"/>
    <w:p w:rsidR="00BC6B7D" w:rsidRDefault="00BD0350">
      <w:r>
        <w:t>2</w:t>
      </w:r>
      <w:r w:rsidR="00334864">
        <w:t xml:space="preserve">. </w:t>
      </w:r>
      <w:r w:rsidR="00AC462F">
        <w:t xml:space="preserve">Har skickat broschyrer till Danderyds sjukhus, </w:t>
      </w:r>
      <w:r w:rsidR="00BC6B7D">
        <w:t xml:space="preserve">Norrtälje sjukhus, </w:t>
      </w:r>
    </w:p>
    <w:p w:rsidR="009F3FC7" w:rsidRDefault="00AC462F">
      <w:r>
        <w:t xml:space="preserve">S:t Görans sjukhus(avd 50) och till SOS alarm (50 </w:t>
      </w:r>
      <w:proofErr w:type="spellStart"/>
      <w:r>
        <w:t>st</w:t>
      </w:r>
      <w:proofErr w:type="spellEnd"/>
      <w:r>
        <w:t>)</w:t>
      </w:r>
      <w:r w:rsidR="009F3FC7">
        <w:t>.</w:t>
      </w:r>
    </w:p>
    <w:p w:rsidR="009F3FC7" w:rsidRDefault="009F3FC7"/>
    <w:p w:rsidR="009F3FC7" w:rsidRDefault="00BD0350">
      <w:r>
        <w:t>3</w:t>
      </w:r>
      <w:r w:rsidR="00BC6B7D">
        <w:t xml:space="preserve">. </w:t>
      </w:r>
      <w:r w:rsidR="009F3FC7">
        <w:t xml:space="preserve">Jag har fått en mängd </w:t>
      </w:r>
      <w:proofErr w:type="spellStart"/>
      <w:r w:rsidR="009F3FC7">
        <w:t>mail</w:t>
      </w:r>
      <w:proofErr w:type="spellEnd"/>
      <w:r w:rsidR="009F3FC7">
        <w:t xml:space="preserve"> där </w:t>
      </w:r>
      <w:proofErr w:type="spellStart"/>
      <w:r w:rsidR="009F3FC7">
        <w:t>Addisonare</w:t>
      </w:r>
      <w:proofErr w:type="spellEnd"/>
      <w:r w:rsidR="009F3FC7">
        <w:t xml:space="preserve"> (primär som sekundär)</w:t>
      </w:r>
    </w:p>
    <w:p w:rsidR="00817873" w:rsidRDefault="009F3FC7">
      <w:proofErr w:type="gramStart"/>
      <w:r>
        <w:t>blivit misshandlade inom vården.</w:t>
      </w:r>
      <w:proofErr w:type="gramEnd"/>
      <w:r>
        <w:t xml:space="preserve"> </w:t>
      </w:r>
      <w:r w:rsidR="00817873">
        <w:t>En del på vårdavdelningar och andra</w:t>
      </w:r>
    </w:p>
    <w:p w:rsidR="00817873" w:rsidRDefault="00817873">
      <w:proofErr w:type="gramStart"/>
      <w:r>
        <w:t>på akutmottagningar.</w:t>
      </w:r>
      <w:proofErr w:type="gramEnd"/>
      <w:r>
        <w:t xml:space="preserve"> Det råder </w:t>
      </w:r>
      <w:r w:rsidR="00BC6B7D">
        <w:t xml:space="preserve">en generell </w:t>
      </w:r>
      <w:r>
        <w:t>kunskapsbrist.</w:t>
      </w:r>
    </w:p>
    <w:p w:rsidR="00817873" w:rsidRDefault="00817873">
      <w:r>
        <w:t>En äldre kvinna avled till följd av bristande kortisonbehandling när hon</w:t>
      </w:r>
    </w:p>
    <w:p w:rsidR="00BD0350" w:rsidRDefault="00817873">
      <w:proofErr w:type="gramStart"/>
      <w:r>
        <w:t>lades in av andra orsaker</w:t>
      </w:r>
      <w:r w:rsidR="00BC6B7D">
        <w:t xml:space="preserve"> på </w:t>
      </w:r>
      <w:r w:rsidR="00BD0350">
        <w:t xml:space="preserve">ett av våra sjukhus inom </w:t>
      </w:r>
      <w:proofErr w:type="spellStart"/>
      <w:r w:rsidR="00BD0350">
        <w:t>stockholm</w:t>
      </w:r>
      <w:proofErr w:type="spellEnd"/>
      <w:r>
        <w:t>.</w:t>
      </w:r>
      <w:proofErr w:type="gramEnd"/>
      <w:r>
        <w:t xml:space="preserve"> </w:t>
      </w:r>
    </w:p>
    <w:p w:rsidR="00364515" w:rsidRDefault="00364515"/>
    <w:p w:rsidR="00BC6B7D" w:rsidRDefault="00BC6B7D">
      <w:r>
        <w:t xml:space="preserve">Det resulterade i att det ligger information godkänt av </w:t>
      </w:r>
      <w:r w:rsidR="00BD0350">
        <w:t xml:space="preserve">Jan </w:t>
      </w:r>
      <w:proofErr w:type="spellStart"/>
      <w:r>
        <w:t>Calissendorff</w:t>
      </w:r>
      <w:proofErr w:type="spellEnd"/>
      <w:r>
        <w:t xml:space="preserve"> på</w:t>
      </w:r>
    </w:p>
    <w:p w:rsidR="00BC6B7D" w:rsidRDefault="00BC6B7D">
      <w:proofErr w:type="gramStart"/>
      <w:r>
        <w:t xml:space="preserve">vår hemsida </w:t>
      </w:r>
      <w:r w:rsidR="00BD0350">
        <w:t>med</w:t>
      </w:r>
      <w:r>
        <w:t xml:space="preserve"> material riktat mot sjukvården.</w:t>
      </w:r>
      <w:proofErr w:type="gramEnd"/>
    </w:p>
    <w:p w:rsidR="00BC6B7D" w:rsidRDefault="00BC6B7D"/>
    <w:p w:rsidR="00BC6B7D" w:rsidRDefault="00BD0350" w:rsidP="00BD0350">
      <w:r>
        <w:t>4</w:t>
      </w:r>
      <w:r w:rsidR="00BC6B7D">
        <w:t xml:space="preserve">. Jag </w:t>
      </w:r>
      <w:r>
        <w:t>har skickat</w:t>
      </w:r>
      <w:r w:rsidR="00BC6B7D">
        <w:t xml:space="preserve"> klagomål till </w:t>
      </w:r>
      <w:r>
        <w:t>ett antal sjukhus.</w:t>
      </w:r>
      <w:r w:rsidR="00BC6B7D">
        <w:t xml:space="preserve"> Man lovade att informera på sjukhuset </w:t>
      </w:r>
      <w:r>
        <w:t>om</w:t>
      </w:r>
      <w:r w:rsidR="00BC6B7D">
        <w:t xml:space="preserve"> </w:t>
      </w:r>
      <w:proofErr w:type="spellStart"/>
      <w:r w:rsidR="00BC6B7D">
        <w:t>Addison</w:t>
      </w:r>
      <w:proofErr w:type="spellEnd"/>
      <w:r w:rsidR="0086647B">
        <w:t xml:space="preserve"> </w:t>
      </w:r>
      <w:r w:rsidR="00BC6B7D">
        <w:t xml:space="preserve">och </w:t>
      </w:r>
      <w:proofErr w:type="spellStart"/>
      <w:r w:rsidR="00BC6B7D">
        <w:t>kortisolbrist</w:t>
      </w:r>
      <w:proofErr w:type="spellEnd"/>
      <w:r w:rsidR="00BC6B7D">
        <w:t>.</w:t>
      </w:r>
    </w:p>
    <w:p w:rsidR="00BC6B7D" w:rsidRDefault="00BC6B7D"/>
    <w:p w:rsidR="00604AD8" w:rsidRDefault="00BD0350">
      <w:r>
        <w:t>5</w:t>
      </w:r>
      <w:r w:rsidR="00BC6B7D">
        <w:t xml:space="preserve">. Vi har tagit fram material i form av broschyrer, </w:t>
      </w:r>
      <w:r w:rsidR="00604AD8">
        <w:t xml:space="preserve">folders, </w:t>
      </w:r>
      <w:r w:rsidR="00BC6B7D">
        <w:t xml:space="preserve">T-shirts, amuletter </w:t>
      </w:r>
    </w:p>
    <w:p w:rsidR="00604AD8" w:rsidRDefault="00604AD8">
      <w:r>
        <w:t xml:space="preserve">på svenska och engelska i färg och utan, då även några med </w:t>
      </w:r>
      <w:proofErr w:type="spellStart"/>
      <w:r w:rsidR="00BC6B7D">
        <w:t>med</w:t>
      </w:r>
      <w:proofErr w:type="spellEnd"/>
      <w:r>
        <w:t xml:space="preserve"> </w:t>
      </w:r>
      <w:r w:rsidR="00BC6B7D">
        <w:t xml:space="preserve">blank baksida </w:t>
      </w:r>
    </w:p>
    <w:p w:rsidR="00BD0350" w:rsidRDefault="00BC6B7D">
      <w:proofErr w:type="gramStart"/>
      <w:r>
        <w:t>för egen gravering</w:t>
      </w:r>
      <w:r w:rsidR="0086647B">
        <w:t>.</w:t>
      </w:r>
      <w:proofErr w:type="gramEnd"/>
      <w:r w:rsidR="00604AD8">
        <w:t xml:space="preserve"> </w:t>
      </w:r>
      <w:proofErr w:type="spellStart"/>
      <w:r w:rsidR="0086647B">
        <w:t>L</w:t>
      </w:r>
      <w:r w:rsidR="00604AD8">
        <w:t>ämlig</w:t>
      </w:r>
      <w:proofErr w:type="spellEnd"/>
      <w:r w:rsidR="00604AD8">
        <w:t xml:space="preserve"> för barn och hund</w:t>
      </w:r>
      <w:r w:rsidR="0086647B">
        <w:t>.</w:t>
      </w:r>
      <w:r>
        <w:t xml:space="preserve"> </w:t>
      </w:r>
      <w:r w:rsidR="0086647B">
        <w:t>N</w:t>
      </w:r>
      <w:r>
        <w:t>yckelringar</w:t>
      </w:r>
      <w:r w:rsidR="00604AD8">
        <w:t xml:space="preserve"> i brons och i silverfärg</w:t>
      </w:r>
    </w:p>
    <w:p w:rsidR="008E4A0E" w:rsidRDefault="00BD0350">
      <w:r>
        <w:t xml:space="preserve">med varningstext på baksidan och </w:t>
      </w:r>
      <w:proofErr w:type="spellStart"/>
      <w:r w:rsidR="00604AD8">
        <w:t>QR-kod</w:t>
      </w:r>
      <w:proofErr w:type="spellEnd"/>
      <w:r w:rsidR="00604AD8">
        <w:t xml:space="preserve"> </w:t>
      </w:r>
      <w:r>
        <w:t>med samma varningstext</w:t>
      </w:r>
      <w:r w:rsidR="00604AD8">
        <w:t>. Alla våra medlemmar får bra med information.</w:t>
      </w:r>
    </w:p>
    <w:p w:rsidR="008E4A0E" w:rsidRDefault="008E4A0E"/>
    <w:p w:rsidR="008E4A0E" w:rsidRDefault="00BD0350">
      <w:r>
        <w:t>6</w:t>
      </w:r>
      <w:r w:rsidR="008E4A0E">
        <w:t xml:space="preserve">. Vi </w:t>
      </w:r>
      <w:r>
        <w:t>jobbade med att</w:t>
      </w:r>
      <w:r w:rsidR="008E4A0E">
        <w:t xml:space="preserve"> fram en ny </w:t>
      </w:r>
      <w:proofErr w:type="spellStart"/>
      <w:r w:rsidR="008E4A0E">
        <w:t>app</w:t>
      </w:r>
      <w:proofErr w:type="spellEnd"/>
      <w:r w:rsidR="008E4A0E">
        <w:t xml:space="preserve">, </w:t>
      </w:r>
      <w:proofErr w:type="spellStart"/>
      <w:r w:rsidR="008E4A0E">
        <w:t>Addison</w:t>
      </w:r>
      <w:proofErr w:type="spellEnd"/>
      <w:r w:rsidR="008E4A0E">
        <w:t xml:space="preserve"> </w:t>
      </w:r>
      <w:proofErr w:type="spellStart"/>
      <w:r w:rsidR="008E4A0E">
        <w:t>Di</w:t>
      </w:r>
      <w:r w:rsidR="00364515">
        <w:t>ary</w:t>
      </w:r>
      <w:proofErr w:type="spellEnd"/>
      <w:r w:rsidR="00364515">
        <w:t xml:space="preserve">. Sponsrad av </w:t>
      </w:r>
      <w:proofErr w:type="spellStart"/>
      <w:r w:rsidR="00364515">
        <w:t>Viropharma</w:t>
      </w:r>
      <w:proofErr w:type="spellEnd"/>
      <w:r w:rsidR="00364515">
        <w:t>.</w:t>
      </w:r>
    </w:p>
    <w:p w:rsidR="008E4A0E" w:rsidRDefault="008E4A0E">
      <w:r>
        <w:t xml:space="preserve">Det för att man </w:t>
      </w:r>
      <w:r w:rsidR="00364515">
        <w:t>skall kunna</w:t>
      </w:r>
      <w:r>
        <w:t xml:space="preserve"> samla sitt, hur jag mår, i telefonen. </w:t>
      </w:r>
      <w:proofErr w:type="spellStart"/>
      <w:r>
        <w:t>Viropharma</w:t>
      </w:r>
      <w:proofErr w:type="spellEnd"/>
    </w:p>
    <w:p w:rsidR="00364515" w:rsidRDefault="008E4A0E">
      <w:r>
        <w:t xml:space="preserve">har varit intresserad av </w:t>
      </w:r>
      <w:proofErr w:type="spellStart"/>
      <w:r>
        <w:t>appen</w:t>
      </w:r>
      <w:proofErr w:type="spellEnd"/>
      <w:r>
        <w:t xml:space="preserve"> och visat och pratat om Svenska Addisonföreningen </w:t>
      </w:r>
    </w:p>
    <w:p w:rsidR="008E4A0E" w:rsidRDefault="008E4A0E">
      <w:r>
        <w:t xml:space="preserve">och </w:t>
      </w:r>
      <w:proofErr w:type="spellStart"/>
      <w:r>
        <w:t>appen</w:t>
      </w:r>
      <w:proofErr w:type="spellEnd"/>
      <w:r>
        <w:t xml:space="preserve"> i Norden</w:t>
      </w:r>
      <w:r w:rsidR="00E332B9">
        <w:t xml:space="preserve"> för </w:t>
      </w:r>
      <w:r>
        <w:t xml:space="preserve">Endokrinologer som </w:t>
      </w:r>
      <w:r w:rsidR="00E332B9">
        <w:t>de</w:t>
      </w:r>
      <w:r>
        <w:t xml:space="preserve"> besökt. Utmärkt reklam för oss.</w:t>
      </w:r>
    </w:p>
    <w:p w:rsidR="001F36C9" w:rsidRDefault="001F36C9"/>
    <w:p w:rsidR="0040774C" w:rsidRDefault="00E332B9">
      <w:r>
        <w:t>7</w:t>
      </w:r>
      <w:r w:rsidR="008E4A0E">
        <w:t>. Jag har tagit kontakt med Jeanette</w:t>
      </w:r>
      <w:r w:rsidR="0040774C">
        <w:t xml:space="preserve">, expert på hund med </w:t>
      </w:r>
      <w:proofErr w:type="spellStart"/>
      <w:r w:rsidR="0040774C">
        <w:t>Addison</w:t>
      </w:r>
      <w:proofErr w:type="spellEnd"/>
      <w:r w:rsidR="0040774C">
        <w:t>. Hon</w:t>
      </w:r>
    </w:p>
    <w:p w:rsidR="0040774C" w:rsidRDefault="0040774C">
      <w:r>
        <w:t>forskar tillsammans med Professor Olle Kämpe. Det finns nu information</w:t>
      </w:r>
    </w:p>
    <w:p w:rsidR="0040774C" w:rsidRDefault="0040774C">
      <w:proofErr w:type="gramStart"/>
      <w:r>
        <w:t>om medicinering på hund på hemsidan.</w:t>
      </w:r>
      <w:proofErr w:type="gramEnd"/>
    </w:p>
    <w:p w:rsidR="0040774C" w:rsidRDefault="0040774C"/>
    <w:p w:rsidR="0040774C" w:rsidRDefault="00E332B9">
      <w:r>
        <w:t>8</w:t>
      </w:r>
      <w:r w:rsidR="0040774C">
        <w:t>. Vi har fått en fin illustration av illustratör Gunnar Molin och vi får</w:t>
      </w:r>
    </w:p>
    <w:p w:rsidR="0040774C" w:rsidRDefault="0040774C">
      <w:r>
        <w:t>använda Royne Larssons fina bilder på hemsidan.</w:t>
      </w:r>
    </w:p>
    <w:p w:rsidR="0040774C" w:rsidRDefault="0040774C"/>
    <w:p w:rsidR="0040774C" w:rsidRDefault="00E332B9">
      <w:r>
        <w:t>9</w:t>
      </w:r>
      <w:r w:rsidR="0040774C">
        <w:t xml:space="preserve">. </w:t>
      </w:r>
      <w:r w:rsidR="008D51DE">
        <w:t>Jag har l</w:t>
      </w:r>
      <w:r w:rsidR="0040774C">
        <w:t>ämnat foldrar på endokrin på KS i Solna.</w:t>
      </w:r>
    </w:p>
    <w:p w:rsidR="0040774C" w:rsidRDefault="0040774C"/>
    <w:p w:rsidR="0040774C" w:rsidRDefault="00E332B9" w:rsidP="0040774C">
      <w:pPr>
        <w:rPr>
          <w:rFonts w:ascii="Arial" w:hAnsi="Arial" w:cs="Arial"/>
        </w:rPr>
      </w:pPr>
      <w:r>
        <w:t>10</w:t>
      </w:r>
      <w:r w:rsidR="0040774C">
        <w:t xml:space="preserve">. Tim Muller har kontaktas oss om </w:t>
      </w:r>
      <w:r w:rsidR="0040774C">
        <w:rPr>
          <w:rFonts w:ascii="Arial" w:hAnsi="Arial" w:cs="Arial"/>
        </w:rPr>
        <w:t xml:space="preserve">en </w:t>
      </w:r>
      <w:proofErr w:type="spellStart"/>
      <w:r w:rsidR="0040774C">
        <w:rPr>
          <w:rFonts w:ascii="Arial" w:hAnsi="Arial" w:cs="Arial"/>
        </w:rPr>
        <w:t>automatic</w:t>
      </w:r>
      <w:proofErr w:type="spellEnd"/>
      <w:r w:rsidR="0040774C">
        <w:rPr>
          <w:rFonts w:ascii="Arial" w:hAnsi="Arial" w:cs="Arial"/>
        </w:rPr>
        <w:t xml:space="preserve"> </w:t>
      </w:r>
      <w:proofErr w:type="spellStart"/>
      <w:r w:rsidR="0040774C">
        <w:rPr>
          <w:rFonts w:ascii="Arial" w:hAnsi="Arial" w:cs="Arial"/>
        </w:rPr>
        <w:t>hydrocortisone</w:t>
      </w:r>
      <w:proofErr w:type="spellEnd"/>
      <w:r w:rsidR="0040774C">
        <w:rPr>
          <w:rFonts w:ascii="Arial" w:hAnsi="Arial" w:cs="Arial"/>
        </w:rPr>
        <w:t xml:space="preserve"> </w:t>
      </w:r>
      <w:proofErr w:type="spellStart"/>
      <w:r w:rsidR="0040774C">
        <w:rPr>
          <w:rFonts w:ascii="Arial" w:hAnsi="Arial" w:cs="Arial"/>
        </w:rPr>
        <w:t>self-injector</w:t>
      </w:r>
      <w:proofErr w:type="spellEnd"/>
      <w:r w:rsidR="0040774C">
        <w:rPr>
          <w:rFonts w:ascii="Arial" w:hAnsi="Arial" w:cs="Arial"/>
        </w:rPr>
        <w:t xml:space="preserve"> </w:t>
      </w:r>
    </w:p>
    <w:p w:rsidR="0040774C" w:rsidRDefault="0040774C" w:rsidP="004077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 är </w:t>
      </w:r>
      <w:proofErr w:type="spellStart"/>
      <w:r>
        <w:rPr>
          <w:rFonts w:ascii="Arial" w:hAnsi="Arial" w:cs="Arial"/>
        </w:rPr>
        <w:t>needle-free</w:t>
      </w:r>
      <w:proofErr w:type="spellEnd"/>
      <w:r>
        <w:rPr>
          <w:rFonts w:ascii="Arial" w:hAnsi="Arial" w:cs="Arial"/>
        </w:rPr>
        <w:t xml:space="preserve">. </w:t>
      </w:r>
      <w:hyperlink r:id="rId4" w:history="1">
        <w:proofErr w:type="spellStart"/>
        <w:r w:rsidRPr="007A663A">
          <w:rPr>
            <w:rStyle w:val="Hyperlnk"/>
            <w:rFonts w:ascii="Arial" w:hAnsi="Arial" w:cs="Arial"/>
          </w:rPr>
          <w:t>www.crossject.com/videos</w:t>
        </w:r>
        <w:proofErr w:type="spellEnd"/>
      </w:hyperlink>
      <w:r>
        <w:rPr>
          <w:rFonts w:ascii="Arial" w:hAnsi="Arial" w:cs="Arial"/>
        </w:rPr>
        <w:t xml:space="preserve"> </w:t>
      </w:r>
    </w:p>
    <w:p w:rsidR="008E4A0E" w:rsidRDefault="008E4A0E"/>
    <w:p w:rsidR="0040774C" w:rsidRDefault="0040774C">
      <w:r>
        <w:t>1</w:t>
      </w:r>
      <w:r w:rsidR="00E332B9">
        <w:t>1</w:t>
      </w:r>
      <w:r>
        <w:t xml:space="preserve">. Vi har tagit fram och sålt cykeldräkter, värmetröjor och funktions </w:t>
      </w:r>
      <w:proofErr w:type="spellStart"/>
      <w:r>
        <w:t>T.shirts</w:t>
      </w:r>
      <w:proofErr w:type="spellEnd"/>
      <w:r>
        <w:t xml:space="preserve"> </w:t>
      </w:r>
    </w:p>
    <w:p w:rsidR="0040774C" w:rsidRDefault="0040774C">
      <w:proofErr w:type="gramStart"/>
      <w:r>
        <w:t>med logos och de har finansierats med sponsring.</w:t>
      </w:r>
      <w:proofErr w:type="gramEnd"/>
      <w:r>
        <w:t xml:space="preserve"> Martin har varit huvuddrivande i detta och har en dress själv på sig när han cyklar. En levande reklampelare.</w:t>
      </w:r>
    </w:p>
    <w:p w:rsidR="00604AD8" w:rsidRDefault="00604AD8"/>
    <w:p w:rsidR="00604AD8" w:rsidRDefault="00E332B9">
      <w:r>
        <w:t>12</w:t>
      </w:r>
      <w:r w:rsidR="0040774C">
        <w:t xml:space="preserve">. </w:t>
      </w:r>
      <w:r w:rsidR="00604AD8">
        <w:t>Vi hade ett nordiskt möte i Stockholm i okt 2013 för patientföreningarnas</w:t>
      </w:r>
    </w:p>
    <w:p w:rsidR="00604AD8" w:rsidRDefault="00604AD8">
      <w:r>
        <w:t xml:space="preserve">representanter. Svenska Addisonföreningen ihop med </w:t>
      </w:r>
      <w:proofErr w:type="spellStart"/>
      <w:r>
        <w:t>Hypofysis</w:t>
      </w:r>
      <w:proofErr w:type="spellEnd"/>
      <w:r>
        <w:t xml:space="preserve"> var värdar.</w:t>
      </w:r>
    </w:p>
    <w:p w:rsidR="00604AD8" w:rsidRDefault="00604AD8"/>
    <w:p w:rsidR="00AC462F" w:rsidRDefault="00AC462F"/>
    <w:p w:rsidR="00AC462F" w:rsidRDefault="00AC462F"/>
    <w:p w:rsidR="001E37D8" w:rsidRDefault="001E37D8"/>
    <w:p w:rsidR="001E37D8" w:rsidRDefault="001E37D8"/>
    <w:p w:rsidR="003963D3" w:rsidRDefault="003963D3"/>
    <w:sectPr w:rsidR="003963D3" w:rsidSect="003963D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nkGothITC Bk B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963D3"/>
    <w:rsid w:val="00031B17"/>
    <w:rsid w:val="001E37D8"/>
    <w:rsid w:val="001F36C9"/>
    <w:rsid w:val="002E712E"/>
    <w:rsid w:val="00334864"/>
    <w:rsid w:val="00364515"/>
    <w:rsid w:val="003963D3"/>
    <w:rsid w:val="003D7757"/>
    <w:rsid w:val="0040774C"/>
    <w:rsid w:val="00604AD8"/>
    <w:rsid w:val="006A2F84"/>
    <w:rsid w:val="00710955"/>
    <w:rsid w:val="00817873"/>
    <w:rsid w:val="0086647B"/>
    <w:rsid w:val="008D51DE"/>
    <w:rsid w:val="008E4A0E"/>
    <w:rsid w:val="009F3FC7"/>
    <w:rsid w:val="00AC462F"/>
    <w:rsid w:val="00BC6B7D"/>
    <w:rsid w:val="00BD0350"/>
    <w:rsid w:val="00C170BD"/>
    <w:rsid w:val="00E332B9"/>
    <w:rsid w:val="00F07DA1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34"/>
    <w:rPr>
      <w:rFonts w:ascii="FrnkGothITC Bk BT" w:hAnsi="FrnkGothITC Bk BT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semiHidden/>
    <w:unhideWhenUsed/>
    <w:rsid w:val="00407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rossject.com/video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630</Words>
  <Characters>3596</Characters>
  <Application>Microsoft Macintosh Word</Application>
  <DocSecurity>0</DocSecurity>
  <Lines>29</Lines>
  <Paragraphs>7</Paragraphs>
  <ScaleCrop>false</ScaleCrop>
  <Company>Svenska Addisonföreningen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Rafner</dc:creator>
  <cp:keywords/>
  <cp:lastModifiedBy>Eva Rafner</cp:lastModifiedBy>
  <cp:revision>5</cp:revision>
  <dcterms:created xsi:type="dcterms:W3CDTF">2014-05-12T11:00:00Z</dcterms:created>
  <dcterms:modified xsi:type="dcterms:W3CDTF">2014-05-12T11:18:00Z</dcterms:modified>
</cp:coreProperties>
</file>